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E02" w:rsidRDefault="00E35E02" w:rsidP="00E35E02">
      <w:r>
        <w:t xml:space="preserve">Aplikace </w:t>
      </w:r>
      <w:proofErr w:type="spellStart"/>
      <w:r>
        <w:t>AccJekly</w:t>
      </w:r>
      <w:proofErr w:type="spellEnd"/>
      <w:r>
        <w:t xml:space="preserve"> umožňuje trénovat příkazy SQL na reálných datech.</w:t>
      </w:r>
      <w:r w:rsidR="00B234B1">
        <w:t xml:space="preserve"> Momentální aktuální aplikace je AccJekly3</w:t>
      </w:r>
      <w:bookmarkStart w:id="0" w:name="_GoBack"/>
      <w:bookmarkEnd w:id="0"/>
      <w:r w:rsidR="00B234B1">
        <w:t>.</w:t>
      </w:r>
    </w:p>
    <w:p w:rsidR="00E35E02" w:rsidRDefault="00E35E02" w:rsidP="00E35E02"/>
    <w:p w:rsidR="00E35E02" w:rsidRDefault="00E35E02" w:rsidP="00E35E02">
      <w:r>
        <w:t>Databáze se týká evidence hutního materiálu - válcovaných profilů typu Jekl.</w:t>
      </w:r>
    </w:p>
    <w:p w:rsidR="00E35E02" w:rsidRDefault="00B234B1" w:rsidP="00E35E02">
      <w:r>
        <w:rPr>
          <w:noProof/>
        </w:rPr>
        <w:drawing>
          <wp:inline distT="0" distB="0" distL="0" distR="0">
            <wp:extent cx="5760720" cy="14770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robaJekl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0BF" w:rsidRDefault="00E35E02" w:rsidP="00E35E02">
      <w:r>
        <w:t>Materiál je dodáván ve svitcích plechu. Vlastností svitku je tloušťka plechu, šířka svitku a číslo tavby. Z těchto svitků jsou válcovací stolicí vytvář</w:t>
      </w:r>
      <w:r w:rsidR="00201D30">
        <w:t>eny nejdříve trubky se svařeným</w:t>
      </w:r>
      <w:r>
        <w:t xml:space="preserve"> švem, později profily s různým průřezem. Na konci stolice jsou nůžky, které řežou materiál na potřebnou prodejní délku. Tyto přířezy jsou vázány do balíků a u každého balíku je evidována jeho hmotnost, délka přířezu a počet kusů. Množina možných válcovaných profilů se nazývá Výrobky. Hotové balíky se expedují zákazníkům. Svitky materiálu se objednávají objednávkami a jejich příchod se eviduje příjemkami. </w:t>
      </w:r>
    </w:p>
    <w:p w:rsidR="00E35E02" w:rsidRDefault="00E35E02" w:rsidP="00E35E02">
      <w:r>
        <w:t>Všechny tabulky jsou naplněny daty, která mohou obsahovat chyby. Vazby mezi tabulkami jsou uvedeny v Relacích databáze.</w:t>
      </w:r>
    </w:p>
    <w:p w:rsidR="00E35E02" w:rsidRDefault="00E35E02" w:rsidP="00E35E02">
      <w:r>
        <w:t>Ve formuláři se zobrazují jednotlivá čísla, názvy a text zadání. Podle zadání se vytvoří nový dotaz přímo zapsáním SQL. Pokud se to nepodaří, lze použít průvodce Accessu, případně si lze nechat zobrazit v</w:t>
      </w:r>
      <w:r w:rsidR="00B234B1">
        <w:t>z</w:t>
      </w:r>
      <w:r>
        <w:t>orové řešení</w:t>
      </w:r>
    </w:p>
    <w:sectPr w:rsidR="00E3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02"/>
    <w:rsid w:val="00201D30"/>
    <w:rsid w:val="003910BF"/>
    <w:rsid w:val="008D3C1E"/>
    <w:rsid w:val="00B234B1"/>
    <w:rsid w:val="00E3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41B7"/>
  <w15:docId w15:val="{A6B1FB8C-7F97-472C-ABB9-C49687E8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Kopecek</dc:creator>
  <cp:lastModifiedBy>kopecek</cp:lastModifiedBy>
  <cp:revision>3</cp:revision>
  <dcterms:created xsi:type="dcterms:W3CDTF">2020-09-29T11:48:00Z</dcterms:created>
  <dcterms:modified xsi:type="dcterms:W3CDTF">2020-09-29T11:48:00Z</dcterms:modified>
</cp:coreProperties>
</file>