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8E5" w:rsidRDefault="000A28E5" w:rsidP="000A28E5">
      <w:pPr>
        <w:pStyle w:val="Nadpis1"/>
        <w:spacing w:before="0" w:after="0"/>
        <w:rPr>
          <w:rFonts w:ascii="Times New Roman" w:hAnsi="Times New Roman"/>
          <w:smallCaps/>
          <w:kern w:val="0"/>
        </w:rPr>
      </w:pPr>
      <w:r>
        <w:rPr>
          <w:rFonts w:ascii="Times New Roman" w:hAnsi="Times New Roman"/>
          <w:smallCaps/>
          <w:kern w:val="0"/>
        </w:rPr>
        <w:t>Osnova předmětu pro rok 20</w:t>
      </w:r>
      <w:r w:rsidR="006C400D">
        <w:rPr>
          <w:rFonts w:ascii="Times New Roman" w:hAnsi="Times New Roman"/>
          <w:smallCaps/>
          <w:kern w:val="0"/>
        </w:rPr>
        <w:t>20</w:t>
      </w:r>
      <w:r>
        <w:rPr>
          <w:rFonts w:ascii="Times New Roman" w:hAnsi="Times New Roman"/>
          <w:smallCaps/>
          <w:kern w:val="0"/>
        </w:rPr>
        <w:t>/202</w:t>
      </w:r>
      <w:r w:rsidR="006C400D">
        <w:rPr>
          <w:rFonts w:ascii="Times New Roman" w:hAnsi="Times New Roman"/>
          <w:smallCaps/>
          <w:kern w:val="0"/>
        </w:rPr>
        <w:t>1</w:t>
      </w:r>
      <w:bookmarkStart w:id="0" w:name="_GoBack"/>
      <w:bookmarkEnd w:id="0"/>
    </w:p>
    <w:p w:rsidR="000A28E5" w:rsidRDefault="000A28E5" w:rsidP="000A28E5">
      <w:pPr>
        <w:rPr>
          <w:b/>
        </w:rPr>
      </w:pPr>
    </w:p>
    <w:p w:rsidR="000A28E5" w:rsidRPr="000A28E5" w:rsidRDefault="000A28E5" w:rsidP="000A28E5">
      <w:r>
        <w:rPr>
          <w:b/>
        </w:rPr>
        <w:t>Název předmětu:</w:t>
      </w:r>
      <w:r>
        <w:rPr>
          <w:b/>
        </w:rPr>
        <w:tab/>
      </w:r>
      <w:r w:rsidRPr="000A28E5">
        <w:rPr>
          <w:noProof/>
        </w:rPr>
        <w:t>Metodika řízení výroby</w:t>
      </w:r>
    </w:p>
    <w:p w:rsidR="000A28E5" w:rsidRDefault="000A28E5" w:rsidP="000A28E5">
      <w:r>
        <w:rPr>
          <w:b/>
        </w:rPr>
        <w:t>Zkratka předmětu:</w:t>
      </w:r>
      <w:r>
        <w:rPr>
          <w:b/>
        </w:rPr>
        <w:tab/>
      </w:r>
      <w:r w:rsidR="00A96BC0">
        <w:t>KPV/MRV</w:t>
      </w:r>
    </w:p>
    <w:p w:rsidR="000A28E5" w:rsidRDefault="000A28E5" w:rsidP="000A28E5">
      <w:pPr>
        <w:tabs>
          <w:tab w:val="left" w:pos="2127"/>
        </w:tabs>
      </w:pPr>
      <w:r>
        <w:rPr>
          <w:b/>
        </w:rPr>
        <w:t>Hodinový rozsah:</w:t>
      </w:r>
      <w:r>
        <w:rPr>
          <w:b/>
        </w:rPr>
        <w:tab/>
      </w:r>
      <w:r w:rsidR="00A96BC0">
        <w:rPr>
          <w:noProof/>
        </w:rPr>
        <w:t>2+2, 5 kr.</w:t>
      </w:r>
    </w:p>
    <w:p w:rsidR="000A28E5" w:rsidRDefault="000A28E5" w:rsidP="000A28E5">
      <w:pPr>
        <w:tabs>
          <w:tab w:val="left" w:pos="2127"/>
        </w:tabs>
      </w:pPr>
    </w:p>
    <w:p w:rsidR="000A28E5" w:rsidRDefault="000A28E5" w:rsidP="000A28E5">
      <w:pPr>
        <w:tabs>
          <w:tab w:val="left" w:pos="2127"/>
        </w:tabs>
      </w:pPr>
      <w:r>
        <w:rPr>
          <w:b/>
        </w:rPr>
        <w:t>Jméno garanta:</w:t>
      </w:r>
      <w:r>
        <w:rPr>
          <w:b/>
        </w:rPr>
        <w:tab/>
      </w:r>
      <w:r>
        <w:fldChar w:fldCharType="begin">
          <w:ffData>
            <w:name w:val="Textové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Doc. Ing. Pavel Kopeček, CSc.</w:t>
      </w:r>
      <w:r>
        <w:fldChar w:fldCharType="end"/>
      </w:r>
    </w:p>
    <w:p w:rsidR="000A28E5" w:rsidRDefault="000A28E5" w:rsidP="000A28E5">
      <w:pPr>
        <w:tabs>
          <w:tab w:val="left" w:pos="2127"/>
        </w:tabs>
        <w:rPr>
          <w:b/>
        </w:rPr>
      </w:pPr>
      <w:r>
        <w:rPr>
          <w:b/>
        </w:rPr>
        <w:t>Podmínky zkoušky a zápočtu:</w:t>
      </w:r>
    </w:p>
    <w:p w:rsidR="000A28E5" w:rsidRDefault="000A28E5" w:rsidP="000A28E5">
      <w:r>
        <w:t xml:space="preserve"> </w:t>
      </w:r>
    </w:p>
    <w:p w:rsidR="000A28E5" w:rsidRDefault="000A28E5" w:rsidP="000A28E5">
      <w:r>
        <w:rPr>
          <w:b/>
        </w:rPr>
        <w:t>Zápočet</w:t>
      </w:r>
      <w:r>
        <w:t xml:space="preserve">: </w:t>
      </w:r>
    </w:p>
    <w:p w:rsidR="000A28E5" w:rsidRDefault="000A28E5" w:rsidP="000A28E5">
      <w:pPr>
        <w:tabs>
          <w:tab w:val="left" w:pos="2127"/>
        </w:tabs>
      </w:pPr>
      <w:r>
        <w:t xml:space="preserve">    </w:t>
      </w:r>
      <w:r>
        <w:rPr>
          <w:b/>
        </w:rPr>
        <w:t>Denní studium i kombinovaná forma</w:t>
      </w:r>
      <w:r>
        <w:t>:</w:t>
      </w:r>
    </w:p>
    <w:p w:rsidR="000A28E5" w:rsidRDefault="000A28E5" w:rsidP="000A28E5">
      <w:pPr>
        <w:ind w:left="567"/>
      </w:pPr>
      <w:r>
        <w:t xml:space="preserve">Podmínkou udělení zápočtu je aktivní účast na cvičení, skupinové zpracování příkladu na řízení výroby v informačním příkladu Helios </w:t>
      </w:r>
    </w:p>
    <w:p w:rsidR="000A28E5" w:rsidRDefault="000A28E5" w:rsidP="000A28E5">
      <w:pPr>
        <w:pStyle w:val="Odstavecseseznamem"/>
        <w:numPr>
          <w:ilvl w:val="0"/>
          <w:numId w:val="6"/>
        </w:numPr>
      </w:pPr>
      <w:r>
        <w:t>Volba vhodného jednoduchého výrobku</w:t>
      </w:r>
    </w:p>
    <w:p w:rsidR="000A28E5" w:rsidRDefault="000A28E5" w:rsidP="000A28E5">
      <w:pPr>
        <w:pStyle w:val="Odstavecseseznamem"/>
        <w:numPr>
          <w:ilvl w:val="0"/>
          <w:numId w:val="6"/>
        </w:numPr>
      </w:pPr>
      <w:r>
        <w:t>Zpracování konstrukčních a technologických podkladů pro zdání a řízení výroby</w:t>
      </w:r>
    </w:p>
    <w:p w:rsidR="000A28E5" w:rsidRDefault="000A28E5" w:rsidP="000A28E5">
      <w:pPr>
        <w:pStyle w:val="Odstavecseseznamem"/>
        <w:numPr>
          <w:ilvl w:val="0"/>
          <w:numId w:val="6"/>
        </w:numPr>
      </w:pPr>
      <w:r>
        <w:t>Rozplánování výrobních příkazů, nákup a skladování</w:t>
      </w:r>
    </w:p>
    <w:p w:rsidR="000A28E5" w:rsidRDefault="000A28E5" w:rsidP="000A28E5">
      <w:pPr>
        <w:pStyle w:val="Odstavecseseznamem"/>
        <w:numPr>
          <w:ilvl w:val="0"/>
          <w:numId w:val="6"/>
        </w:numPr>
      </w:pPr>
      <w:r>
        <w:t>Simulovaná realizace výroby včetně odvádění operací a výrobních příkazů</w:t>
      </w:r>
    </w:p>
    <w:p w:rsidR="000A28E5" w:rsidRDefault="000A28E5" w:rsidP="00DE0EA4">
      <w:pPr>
        <w:pStyle w:val="Odstavecseseznamem"/>
        <w:numPr>
          <w:ilvl w:val="0"/>
          <w:numId w:val="6"/>
        </w:numPr>
      </w:pPr>
      <w:r>
        <w:t xml:space="preserve">Tvorba </w:t>
      </w:r>
      <w:r w:rsidR="00DE0EA4">
        <w:t xml:space="preserve">a obhájení </w:t>
      </w:r>
      <w:r>
        <w:t>technické zprávy.</w:t>
      </w:r>
    </w:p>
    <w:p w:rsidR="000A28E5" w:rsidRDefault="000A28E5" w:rsidP="000A28E5">
      <w:r>
        <w:rPr>
          <w:b/>
        </w:rPr>
        <w:t>Zkouška</w:t>
      </w:r>
      <w:r>
        <w:t>:</w:t>
      </w:r>
    </w:p>
    <w:p w:rsidR="000A2CAE" w:rsidRDefault="000A2CAE" w:rsidP="000A2CAE">
      <w:pPr>
        <w:ind w:left="567"/>
      </w:pPr>
      <w:r>
        <w:t>jen ústní část:</w:t>
      </w:r>
    </w:p>
    <w:p w:rsidR="000A2CAE" w:rsidRDefault="000A2CAE" w:rsidP="000A2CAE">
      <w:pPr>
        <w:pStyle w:val="Odstavecseseznamem"/>
        <w:numPr>
          <w:ilvl w:val="0"/>
          <w:numId w:val="6"/>
        </w:numPr>
      </w:pPr>
      <w:r>
        <w:t>ruční rozplánování výrobku v čase a množství</w:t>
      </w:r>
    </w:p>
    <w:p w:rsidR="000A28E5" w:rsidRDefault="000A2CAE" w:rsidP="000A2CAE">
      <w:pPr>
        <w:pStyle w:val="Odstavecseseznamem"/>
        <w:numPr>
          <w:ilvl w:val="0"/>
          <w:numId w:val="6"/>
        </w:numPr>
      </w:pPr>
      <w:r>
        <w:t>3 vylosované teoretické otázky</w:t>
      </w:r>
      <w:r w:rsidR="000A28E5">
        <w:t xml:space="preserve"> </w:t>
      </w:r>
    </w:p>
    <w:p w:rsidR="000A28E5" w:rsidRDefault="000A28E5" w:rsidP="000A28E5"/>
    <w:p w:rsidR="000A28E5" w:rsidRDefault="000A28E5" w:rsidP="000A28E5">
      <w:pPr>
        <w:tabs>
          <w:tab w:val="left" w:pos="2127"/>
        </w:tabs>
        <w:rPr>
          <w:b/>
        </w:rPr>
      </w:pPr>
      <w:r>
        <w:rPr>
          <w:b/>
        </w:rPr>
        <w:t>Přednášky: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06"/>
        <w:gridCol w:w="8150"/>
      </w:tblGrid>
      <w:tr w:rsidR="00DE0EA4" w:rsidRPr="00DE0EA4" w:rsidTr="00DE0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A4" w:rsidRPr="00DE0EA4" w:rsidRDefault="00DE0EA4" w:rsidP="00DE0EA4">
            <w:pPr>
              <w:jc w:val="center"/>
              <w:rPr>
                <w:szCs w:val="24"/>
              </w:rPr>
            </w:pPr>
            <w:r w:rsidRPr="00DE0EA4">
              <w:rPr>
                <w:szCs w:val="24"/>
              </w:rPr>
              <w:t>1.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A4" w:rsidRPr="00DE0EA4" w:rsidRDefault="00DE0EA4" w:rsidP="00DE0EA4">
            <w:pPr>
              <w:rPr>
                <w:szCs w:val="24"/>
              </w:rPr>
            </w:pPr>
            <w:r w:rsidRPr="00DE0E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Úvod, historie, klíčové trendy a problémy, paradigma moderního přístupu k řízení výroby</w:t>
            </w:r>
          </w:p>
        </w:tc>
      </w:tr>
      <w:tr w:rsidR="00DE0EA4" w:rsidRPr="00DE0EA4" w:rsidTr="00DE0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0EA4" w:rsidRPr="00DE0EA4" w:rsidRDefault="00DE0EA4" w:rsidP="00DE0EA4">
            <w:pPr>
              <w:jc w:val="center"/>
              <w:rPr>
                <w:szCs w:val="24"/>
              </w:rPr>
            </w:pPr>
            <w:r w:rsidRPr="00DE0EA4">
              <w:rPr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0EA4" w:rsidRPr="00DE0EA4" w:rsidRDefault="00DE0EA4" w:rsidP="00DE0EA4">
            <w:pPr>
              <w:rPr>
                <w:szCs w:val="24"/>
              </w:rPr>
            </w:pPr>
            <w:r w:rsidRPr="00DE0E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Klasický přístup k řízení výroby, výrobní program, dávka a série, velikost dávky, průběžná doba dávky</w:t>
            </w:r>
          </w:p>
        </w:tc>
      </w:tr>
      <w:tr w:rsidR="00DE0EA4" w:rsidRPr="00DE0EA4" w:rsidTr="00DE0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A4" w:rsidRPr="00DE0EA4" w:rsidRDefault="00DE0EA4" w:rsidP="00DE0EA4">
            <w:pPr>
              <w:jc w:val="center"/>
              <w:rPr>
                <w:szCs w:val="24"/>
              </w:rPr>
            </w:pPr>
            <w:r w:rsidRPr="00DE0EA4">
              <w:rPr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A4" w:rsidRPr="00DE0EA4" w:rsidRDefault="00DE0EA4" w:rsidP="00DE0EA4">
            <w:pPr>
              <w:rPr>
                <w:szCs w:val="24"/>
              </w:rPr>
            </w:pPr>
            <w:r w:rsidRPr="00DE0E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Člověk ve výrobním procesu, možnosti kvalitativního a kvantitativního určení a řízení pracovní síly</w:t>
            </w:r>
          </w:p>
        </w:tc>
      </w:tr>
      <w:tr w:rsidR="00DE0EA4" w:rsidRPr="00DE0EA4" w:rsidTr="00DE0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0EA4" w:rsidRPr="00DE0EA4" w:rsidRDefault="00DE0EA4" w:rsidP="00DE0EA4">
            <w:pPr>
              <w:jc w:val="center"/>
              <w:rPr>
                <w:szCs w:val="24"/>
              </w:rPr>
            </w:pPr>
            <w:r w:rsidRPr="00DE0EA4">
              <w:rPr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0EA4" w:rsidRPr="00DE0EA4" w:rsidRDefault="00DE0EA4" w:rsidP="00DE0EA4">
            <w:pPr>
              <w:rPr>
                <w:szCs w:val="24"/>
              </w:rPr>
            </w:pPr>
            <w:r w:rsidRPr="00DE0E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Klasické plánování výroby, předpovědi a prognózy</w:t>
            </w:r>
          </w:p>
        </w:tc>
      </w:tr>
      <w:tr w:rsidR="00DE0EA4" w:rsidRPr="00DE0EA4" w:rsidTr="00DE0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A4" w:rsidRPr="00DE0EA4" w:rsidRDefault="00DE0EA4" w:rsidP="00DE0EA4">
            <w:pPr>
              <w:jc w:val="center"/>
              <w:rPr>
                <w:szCs w:val="24"/>
              </w:rPr>
            </w:pPr>
            <w:r w:rsidRPr="00DE0EA4">
              <w:rPr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A4" w:rsidRPr="00DE0EA4" w:rsidRDefault="00DE0EA4" w:rsidP="00DE0EA4">
            <w:pPr>
              <w:rPr>
                <w:szCs w:val="24"/>
              </w:rPr>
            </w:pPr>
            <w:r w:rsidRPr="00DE0E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Řízení nákupu a skladů, pojistná zásoba a její výpočet</w:t>
            </w:r>
          </w:p>
        </w:tc>
      </w:tr>
      <w:tr w:rsidR="00DE0EA4" w:rsidRPr="00DE0EA4" w:rsidTr="00DE0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0EA4" w:rsidRPr="00DE0EA4" w:rsidRDefault="00DE0EA4" w:rsidP="00DE0EA4">
            <w:pPr>
              <w:jc w:val="center"/>
              <w:rPr>
                <w:szCs w:val="24"/>
              </w:rPr>
            </w:pPr>
            <w:r w:rsidRPr="00DE0EA4">
              <w:rPr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0EA4" w:rsidRPr="00DE0EA4" w:rsidRDefault="00DE0EA4" w:rsidP="00DE0EA4">
            <w:pPr>
              <w:rPr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Náběhové křivky výroby, vy</w:t>
            </w:r>
            <w:r w:rsidRPr="00DE0E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rovnávání požadavků a kapacit, dílenské řízení výroby</w:t>
            </w:r>
          </w:p>
        </w:tc>
      </w:tr>
      <w:tr w:rsidR="00DE0EA4" w:rsidRPr="00DE0EA4" w:rsidTr="00DE0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A4" w:rsidRPr="00DE0EA4" w:rsidRDefault="00DE0EA4" w:rsidP="00DE0EA4">
            <w:pPr>
              <w:jc w:val="center"/>
              <w:rPr>
                <w:szCs w:val="24"/>
              </w:rPr>
            </w:pPr>
            <w:r w:rsidRPr="00DE0EA4">
              <w:rPr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A4" w:rsidRPr="00DE0EA4" w:rsidRDefault="00DE0EA4" w:rsidP="00DE0EA4">
            <w:pPr>
              <w:rPr>
                <w:szCs w:val="24"/>
              </w:rPr>
            </w:pPr>
            <w:r w:rsidRPr="00DE0E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Logistické Y a typy výrob, plánování materiálových požadavků, tvorba nákupních obje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dnávek a výrobních příkazů z pri</w:t>
            </w:r>
            <w:r w:rsidRPr="00DE0E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márních a sekundárních požadavků</w:t>
            </w:r>
          </w:p>
        </w:tc>
      </w:tr>
      <w:tr w:rsidR="00DE0EA4" w:rsidRPr="00DE0EA4" w:rsidTr="00DE0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0EA4" w:rsidRPr="00DE0EA4" w:rsidRDefault="00DE0EA4" w:rsidP="00DE0EA4">
            <w:pPr>
              <w:jc w:val="center"/>
              <w:rPr>
                <w:szCs w:val="24"/>
              </w:rPr>
            </w:pPr>
            <w:r w:rsidRPr="00DE0EA4">
              <w:rPr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0EA4" w:rsidRPr="00DE0EA4" w:rsidRDefault="00DE0EA4" w:rsidP="00DE0EA4">
            <w:pPr>
              <w:rPr>
                <w:szCs w:val="24"/>
              </w:rPr>
            </w:pPr>
            <w:r w:rsidRPr="00DE0E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Řešení termínových skluzů, plánování kapacit, dilema nakupovat/vyrábět</w:t>
            </w:r>
          </w:p>
        </w:tc>
      </w:tr>
      <w:tr w:rsidR="00DE0EA4" w:rsidRPr="00DE0EA4" w:rsidTr="00DE0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A4" w:rsidRPr="00DE0EA4" w:rsidRDefault="00DE0EA4" w:rsidP="00DE0EA4">
            <w:pPr>
              <w:jc w:val="center"/>
              <w:rPr>
                <w:szCs w:val="24"/>
              </w:rPr>
            </w:pPr>
            <w:r w:rsidRPr="00DE0EA4">
              <w:rPr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A4" w:rsidRPr="00DE0EA4" w:rsidRDefault="00DE0EA4" w:rsidP="00DE0EA4">
            <w:pPr>
              <w:rPr>
                <w:szCs w:val="24"/>
              </w:rPr>
            </w:pPr>
            <w:r w:rsidRPr="00DE0E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Nové směry a výrobní filosofie, štíhlá výroba, Kanban, systém Toyota, Kaizen, </w:t>
            </w:r>
            <w:proofErr w:type="spellStart"/>
            <w:r w:rsidRPr="00DE0E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Jit</w:t>
            </w:r>
            <w:proofErr w:type="spellEnd"/>
          </w:p>
        </w:tc>
      </w:tr>
      <w:tr w:rsidR="00DE0EA4" w:rsidRPr="00DE0EA4" w:rsidTr="00DE0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0EA4" w:rsidRPr="00DE0EA4" w:rsidRDefault="00DE0EA4" w:rsidP="00DE0EA4">
            <w:pPr>
              <w:jc w:val="center"/>
              <w:rPr>
                <w:szCs w:val="24"/>
              </w:rPr>
            </w:pPr>
            <w:r w:rsidRPr="00DE0EA4">
              <w:rPr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0EA4" w:rsidRPr="00DE0EA4" w:rsidRDefault="00DE0EA4" w:rsidP="00DE0EA4">
            <w:pPr>
              <w:rPr>
                <w:szCs w:val="24"/>
              </w:rPr>
            </w:pPr>
            <w:r w:rsidRPr="00DE0E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Denní rozvrhování výroby, Johnsonovo pravidlo, heuristika rozvrhování</w:t>
            </w:r>
          </w:p>
        </w:tc>
      </w:tr>
      <w:tr w:rsidR="00DE0EA4" w:rsidRPr="00DE0EA4" w:rsidTr="00DE0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A4" w:rsidRPr="00DE0EA4" w:rsidRDefault="00DE0EA4" w:rsidP="00DE0EA4">
            <w:pPr>
              <w:jc w:val="center"/>
              <w:rPr>
                <w:szCs w:val="24"/>
              </w:rPr>
            </w:pPr>
            <w:r w:rsidRPr="00DE0EA4">
              <w:rPr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A4" w:rsidRPr="00DE0EA4" w:rsidRDefault="00DE0EA4" w:rsidP="00DE0EA4">
            <w:pPr>
              <w:rPr>
                <w:szCs w:val="24"/>
              </w:rPr>
            </w:pPr>
            <w:r w:rsidRPr="00DE0E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Zjednodušené datové struktury pro plánování a řízení výroby</w:t>
            </w:r>
          </w:p>
        </w:tc>
      </w:tr>
      <w:tr w:rsidR="00DE0EA4" w:rsidRPr="00DE0EA4" w:rsidTr="00DE0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0EA4" w:rsidRPr="00DE0EA4" w:rsidRDefault="00DE0EA4" w:rsidP="00DE0EA4">
            <w:pPr>
              <w:jc w:val="center"/>
              <w:rPr>
                <w:szCs w:val="24"/>
              </w:rPr>
            </w:pPr>
            <w:r w:rsidRPr="00DE0EA4">
              <w:rPr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0EA4" w:rsidRPr="00DE0EA4" w:rsidRDefault="00DE0EA4" w:rsidP="00DE0EA4">
            <w:pPr>
              <w:rPr>
                <w:szCs w:val="24"/>
              </w:rPr>
            </w:pPr>
            <w:r w:rsidRPr="00DE0E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Konzultace k zápočtovým pracím a otázkám ke zkoušce</w:t>
            </w:r>
          </w:p>
        </w:tc>
      </w:tr>
      <w:tr w:rsidR="00DE0EA4" w:rsidRPr="00DE0EA4" w:rsidTr="00DE0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A4" w:rsidRPr="00DE0EA4" w:rsidRDefault="00DE0EA4" w:rsidP="00DE0EA4">
            <w:pPr>
              <w:jc w:val="center"/>
              <w:rPr>
                <w:szCs w:val="24"/>
              </w:rPr>
            </w:pPr>
            <w:r w:rsidRPr="00DE0EA4">
              <w:rPr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A4" w:rsidRPr="00DE0EA4" w:rsidRDefault="00DE0EA4" w:rsidP="00DE0EA4">
            <w:pPr>
              <w:rPr>
                <w:szCs w:val="24"/>
              </w:rPr>
            </w:pPr>
            <w:r w:rsidRPr="00DE0E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Rezerva</w:t>
            </w:r>
          </w:p>
        </w:tc>
      </w:tr>
    </w:tbl>
    <w:p w:rsidR="000A28E5" w:rsidRDefault="000A28E5" w:rsidP="000A28E5">
      <w:pPr>
        <w:tabs>
          <w:tab w:val="left" w:pos="2127"/>
        </w:tabs>
      </w:pPr>
    </w:p>
    <w:p w:rsidR="000A28E5" w:rsidRDefault="000A28E5" w:rsidP="000A28E5">
      <w:pPr>
        <w:tabs>
          <w:tab w:val="left" w:pos="2127"/>
        </w:tabs>
        <w:rPr>
          <w:b/>
        </w:rPr>
      </w:pPr>
      <w:r>
        <w:rPr>
          <w:b/>
        </w:rPr>
        <w:t>Cvičení: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06"/>
        <w:gridCol w:w="8150"/>
      </w:tblGrid>
      <w:tr w:rsidR="004A27B9" w:rsidRPr="004A27B9" w:rsidTr="004A27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B9" w:rsidRPr="004A27B9" w:rsidRDefault="004A27B9" w:rsidP="004A27B9">
            <w:pPr>
              <w:jc w:val="center"/>
              <w:rPr>
                <w:szCs w:val="24"/>
              </w:rPr>
            </w:pPr>
            <w:r w:rsidRPr="004A27B9">
              <w:rPr>
                <w:szCs w:val="24"/>
              </w:rPr>
              <w:t>1.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B9" w:rsidRPr="004A27B9" w:rsidRDefault="004A27B9" w:rsidP="004A27B9">
            <w:pPr>
              <w:rPr>
                <w:szCs w:val="24"/>
              </w:rPr>
            </w:pPr>
            <w:r w:rsidRPr="004A27B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Představení IS Helios Orange</w:t>
            </w:r>
          </w:p>
        </w:tc>
      </w:tr>
      <w:tr w:rsidR="004A27B9" w:rsidRPr="004A27B9" w:rsidTr="004A27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27B9" w:rsidRPr="004A27B9" w:rsidRDefault="004A27B9" w:rsidP="004A27B9">
            <w:pPr>
              <w:jc w:val="center"/>
              <w:rPr>
                <w:szCs w:val="24"/>
              </w:rPr>
            </w:pPr>
            <w:r w:rsidRPr="004A27B9">
              <w:rPr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27B9" w:rsidRPr="004A27B9" w:rsidRDefault="004A27B9" w:rsidP="004A27B9">
            <w:pPr>
              <w:rPr>
                <w:szCs w:val="24"/>
              </w:rPr>
            </w:pPr>
            <w:r w:rsidRPr="004A27B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Nastavení prázdné databáze</w:t>
            </w:r>
          </w:p>
        </w:tc>
      </w:tr>
      <w:tr w:rsidR="004A27B9" w:rsidRPr="004A27B9" w:rsidTr="004A27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B9" w:rsidRPr="004A27B9" w:rsidRDefault="004A27B9" w:rsidP="004A27B9">
            <w:pPr>
              <w:jc w:val="center"/>
              <w:rPr>
                <w:szCs w:val="24"/>
              </w:rPr>
            </w:pPr>
            <w:r w:rsidRPr="004A27B9">
              <w:rPr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B9" w:rsidRPr="004A27B9" w:rsidRDefault="004A27B9" w:rsidP="004A27B9">
            <w:pPr>
              <w:rPr>
                <w:szCs w:val="24"/>
              </w:rPr>
            </w:pPr>
            <w:r w:rsidRPr="004A27B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Zadání příkladu pro plánování výroby v IS Helios</w:t>
            </w:r>
          </w:p>
        </w:tc>
      </w:tr>
      <w:tr w:rsidR="004A27B9" w:rsidRPr="004A27B9" w:rsidTr="004A27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27B9" w:rsidRPr="004A27B9" w:rsidRDefault="004A27B9" w:rsidP="004A27B9">
            <w:pPr>
              <w:jc w:val="center"/>
              <w:rPr>
                <w:szCs w:val="24"/>
              </w:rPr>
            </w:pPr>
            <w:r w:rsidRPr="004A27B9">
              <w:rPr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27B9" w:rsidRPr="004A27B9" w:rsidRDefault="004A27B9" w:rsidP="004A27B9">
            <w:pPr>
              <w:rPr>
                <w:szCs w:val="24"/>
              </w:rPr>
            </w:pPr>
            <w:r w:rsidRPr="004A27B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Klasické výpočty plánování a řízení výroby</w:t>
            </w:r>
          </w:p>
        </w:tc>
      </w:tr>
      <w:tr w:rsidR="004A27B9" w:rsidRPr="004A27B9" w:rsidTr="004A27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B9" w:rsidRPr="004A27B9" w:rsidRDefault="004A27B9" w:rsidP="004A27B9">
            <w:pPr>
              <w:jc w:val="center"/>
              <w:rPr>
                <w:szCs w:val="24"/>
              </w:rPr>
            </w:pPr>
            <w:r w:rsidRPr="004A27B9">
              <w:rPr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B9" w:rsidRPr="004A27B9" w:rsidRDefault="004A27B9" w:rsidP="004A27B9">
            <w:pPr>
              <w:rPr>
                <w:szCs w:val="24"/>
              </w:rPr>
            </w:pPr>
            <w:r w:rsidRPr="004A27B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Ruční MPR rozvrhování</w:t>
            </w:r>
          </w:p>
        </w:tc>
      </w:tr>
      <w:tr w:rsidR="004A27B9" w:rsidRPr="004A27B9" w:rsidTr="004A27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27B9" w:rsidRPr="004A27B9" w:rsidRDefault="004A27B9" w:rsidP="004A27B9">
            <w:pPr>
              <w:jc w:val="center"/>
              <w:rPr>
                <w:szCs w:val="24"/>
              </w:rPr>
            </w:pPr>
            <w:r w:rsidRPr="004A27B9">
              <w:rPr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27B9" w:rsidRPr="004A27B9" w:rsidRDefault="004A27B9" w:rsidP="004A27B9">
            <w:pPr>
              <w:rPr>
                <w:szCs w:val="24"/>
              </w:rPr>
            </w:pPr>
            <w:r w:rsidRPr="004A27B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Experimenty s MRP v Excelu</w:t>
            </w:r>
          </w:p>
        </w:tc>
      </w:tr>
      <w:tr w:rsidR="004A27B9" w:rsidRPr="004A27B9" w:rsidTr="004A27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B9" w:rsidRPr="004A27B9" w:rsidRDefault="004A27B9" w:rsidP="004A27B9">
            <w:pPr>
              <w:jc w:val="center"/>
              <w:rPr>
                <w:szCs w:val="24"/>
              </w:rPr>
            </w:pPr>
            <w:r w:rsidRPr="004A27B9">
              <w:rPr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B9" w:rsidRPr="004A27B9" w:rsidRDefault="004A27B9" w:rsidP="004A27B9">
            <w:pPr>
              <w:rPr>
                <w:szCs w:val="24"/>
              </w:rPr>
            </w:pPr>
            <w:r w:rsidRPr="004A27B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Technická příprava výroby v IS Helios</w:t>
            </w:r>
          </w:p>
        </w:tc>
      </w:tr>
      <w:tr w:rsidR="004A27B9" w:rsidRPr="004A27B9" w:rsidTr="004A27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27B9" w:rsidRPr="004A27B9" w:rsidRDefault="004A27B9" w:rsidP="004A27B9">
            <w:pPr>
              <w:jc w:val="center"/>
              <w:rPr>
                <w:szCs w:val="24"/>
              </w:rPr>
            </w:pPr>
            <w:r w:rsidRPr="004A27B9">
              <w:rPr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27B9" w:rsidRPr="004A27B9" w:rsidRDefault="004A27B9" w:rsidP="004A27B9">
            <w:pPr>
              <w:rPr>
                <w:szCs w:val="24"/>
              </w:rPr>
            </w:pPr>
            <w:r w:rsidRPr="004A27B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Plánování výroby v IS Helios</w:t>
            </w:r>
          </w:p>
        </w:tc>
      </w:tr>
      <w:tr w:rsidR="004A27B9" w:rsidRPr="004A27B9" w:rsidTr="004A27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B9" w:rsidRPr="004A27B9" w:rsidRDefault="004A27B9" w:rsidP="004A27B9">
            <w:pPr>
              <w:jc w:val="center"/>
              <w:rPr>
                <w:szCs w:val="24"/>
              </w:rPr>
            </w:pPr>
            <w:r w:rsidRPr="004A27B9">
              <w:rPr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B9" w:rsidRPr="004A27B9" w:rsidRDefault="004A27B9" w:rsidP="004A27B9">
            <w:pPr>
              <w:rPr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Simulace realizace výroby v IS H</w:t>
            </w:r>
            <w:r w:rsidRPr="004A27B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elios</w:t>
            </w:r>
          </w:p>
        </w:tc>
      </w:tr>
      <w:tr w:rsidR="004A27B9" w:rsidRPr="004A27B9" w:rsidTr="004A27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27B9" w:rsidRPr="004A27B9" w:rsidRDefault="004A27B9" w:rsidP="004A27B9">
            <w:pPr>
              <w:jc w:val="center"/>
              <w:rPr>
                <w:szCs w:val="24"/>
              </w:rPr>
            </w:pPr>
            <w:r w:rsidRPr="004A27B9">
              <w:rPr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27B9" w:rsidRPr="004A27B9" w:rsidRDefault="004A27B9" w:rsidP="004A27B9">
            <w:pPr>
              <w:rPr>
                <w:szCs w:val="24"/>
              </w:rPr>
            </w:pPr>
            <w:r w:rsidRPr="004A27B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TPV zápočtového příkladu</w:t>
            </w:r>
          </w:p>
        </w:tc>
      </w:tr>
      <w:tr w:rsidR="004A27B9" w:rsidRPr="004A27B9" w:rsidTr="004A27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B9" w:rsidRPr="004A27B9" w:rsidRDefault="004A27B9" w:rsidP="004A27B9">
            <w:pPr>
              <w:jc w:val="center"/>
              <w:rPr>
                <w:szCs w:val="24"/>
              </w:rPr>
            </w:pPr>
            <w:r w:rsidRPr="004A27B9">
              <w:rPr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B9" w:rsidRPr="004A27B9" w:rsidRDefault="004A27B9" w:rsidP="004A27B9">
            <w:pPr>
              <w:rPr>
                <w:szCs w:val="24"/>
              </w:rPr>
            </w:pPr>
            <w:r w:rsidRPr="004A27B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Plánování zápočtového příkladu</w:t>
            </w:r>
          </w:p>
        </w:tc>
      </w:tr>
      <w:tr w:rsidR="004A27B9" w:rsidRPr="004A27B9" w:rsidTr="004A27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27B9" w:rsidRPr="004A27B9" w:rsidRDefault="004A27B9" w:rsidP="004A27B9">
            <w:pPr>
              <w:jc w:val="center"/>
              <w:rPr>
                <w:szCs w:val="24"/>
              </w:rPr>
            </w:pPr>
            <w:r w:rsidRPr="004A27B9">
              <w:rPr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27B9" w:rsidRPr="004A27B9" w:rsidRDefault="004A27B9" w:rsidP="004A27B9">
            <w:pPr>
              <w:rPr>
                <w:szCs w:val="24"/>
              </w:rPr>
            </w:pPr>
            <w:r w:rsidRPr="004A27B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Simulace realizace zápočtového příkladu</w:t>
            </w:r>
          </w:p>
        </w:tc>
      </w:tr>
      <w:tr w:rsidR="004A27B9" w:rsidRPr="004A27B9" w:rsidTr="004A27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B9" w:rsidRPr="004A27B9" w:rsidRDefault="004A27B9" w:rsidP="004A27B9">
            <w:pPr>
              <w:jc w:val="center"/>
              <w:rPr>
                <w:szCs w:val="24"/>
              </w:rPr>
            </w:pPr>
            <w:r w:rsidRPr="004A27B9">
              <w:rPr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B9" w:rsidRPr="004A27B9" w:rsidRDefault="00BB23EA" w:rsidP="00BB23EA">
            <w:pPr>
              <w:rPr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</w:t>
            </w:r>
            <w:r w:rsidR="004A27B9" w:rsidRPr="004A27B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devzdání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 obhájení</w:t>
            </w:r>
            <w:r w:rsidR="004A27B9" w:rsidRPr="004A27B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referátu o zápočtovém příkladu, udělení zápočtu</w:t>
            </w:r>
          </w:p>
        </w:tc>
      </w:tr>
    </w:tbl>
    <w:p w:rsidR="000A28E5" w:rsidRDefault="000A28E5" w:rsidP="000A28E5"/>
    <w:p w:rsidR="000A28E5" w:rsidRDefault="000A28E5" w:rsidP="000A28E5">
      <w:pPr>
        <w:tabs>
          <w:tab w:val="left" w:pos="2127"/>
        </w:tabs>
        <w:rPr>
          <w:b/>
        </w:rPr>
      </w:pPr>
      <w:r>
        <w:rPr>
          <w:b/>
        </w:rPr>
        <w:t>Kombinovaná forma: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06"/>
        <w:gridCol w:w="8150"/>
      </w:tblGrid>
      <w:tr w:rsidR="004A27B9" w:rsidRPr="004A27B9" w:rsidTr="005F15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B9" w:rsidRPr="004A27B9" w:rsidRDefault="004A27B9" w:rsidP="005F15A9">
            <w:pPr>
              <w:jc w:val="center"/>
              <w:rPr>
                <w:szCs w:val="24"/>
              </w:rPr>
            </w:pPr>
            <w:r w:rsidRPr="004A27B9">
              <w:rPr>
                <w:szCs w:val="24"/>
              </w:rPr>
              <w:t>1.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B9" w:rsidRPr="004A27B9" w:rsidRDefault="004A27B9" w:rsidP="005F15A9">
            <w:pPr>
              <w:rPr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Přehled teoretických podkladů a vybrané kapitoly</w:t>
            </w:r>
          </w:p>
        </w:tc>
      </w:tr>
      <w:tr w:rsidR="004A27B9" w:rsidRPr="004A27B9" w:rsidTr="005F15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27B9" w:rsidRPr="004A27B9" w:rsidRDefault="004A27B9" w:rsidP="005F15A9">
            <w:pPr>
              <w:jc w:val="center"/>
              <w:rPr>
                <w:szCs w:val="24"/>
              </w:rPr>
            </w:pPr>
            <w:r w:rsidRPr="004A27B9">
              <w:rPr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27B9" w:rsidRPr="004A27B9" w:rsidRDefault="004A27B9" w:rsidP="005F15A9">
            <w:pPr>
              <w:rPr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Seznámení s IS Helios</w:t>
            </w:r>
            <w:r w:rsidR="006817B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představení databáze naplněné KSV a Tg daty</w:t>
            </w:r>
          </w:p>
        </w:tc>
      </w:tr>
      <w:tr w:rsidR="004A27B9" w:rsidRPr="004A27B9" w:rsidTr="005F15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B9" w:rsidRPr="004A27B9" w:rsidRDefault="004A27B9" w:rsidP="005F15A9">
            <w:pPr>
              <w:jc w:val="center"/>
              <w:rPr>
                <w:szCs w:val="24"/>
              </w:rPr>
            </w:pPr>
            <w:r w:rsidRPr="004A27B9">
              <w:rPr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B9" w:rsidRPr="004A27B9" w:rsidRDefault="006817BC" w:rsidP="005F15A9">
            <w:pPr>
              <w:rPr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Ruční plánování výroby, plánování v IS Helios</w:t>
            </w:r>
          </w:p>
        </w:tc>
      </w:tr>
      <w:tr w:rsidR="004A27B9" w:rsidRPr="004A27B9" w:rsidTr="005F15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27B9" w:rsidRPr="004A27B9" w:rsidRDefault="004A27B9" w:rsidP="005F15A9">
            <w:pPr>
              <w:jc w:val="center"/>
              <w:rPr>
                <w:szCs w:val="24"/>
              </w:rPr>
            </w:pPr>
            <w:r w:rsidRPr="004A27B9">
              <w:rPr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27B9" w:rsidRPr="004A27B9" w:rsidRDefault="006817BC" w:rsidP="006817BC">
            <w:pPr>
              <w:rPr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Nákupní objednávky, příjem a skladování materiálu, výdej do výroby v Heliosu</w:t>
            </w:r>
          </w:p>
        </w:tc>
      </w:tr>
      <w:tr w:rsidR="004A27B9" w:rsidRPr="004A27B9" w:rsidTr="004A27B9">
        <w:trPr>
          <w:trHeight w:val="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B9" w:rsidRPr="004A27B9" w:rsidRDefault="004A27B9" w:rsidP="005F15A9">
            <w:pPr>
              <w:jc w:val="center"/>
              <w:rPr>
                <w:szCs w:val="24"/>
              </w:rPr>
            </w:pPr>
            <w:r w:rsidRPr="004A27B9">
              <w:rPr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B9" w:rsidRPr="004A27B9" w:rsidRDefault="006817BC" w:rsidP="005F15A9">
            <w:pPr>
              <w:rPr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Realizace výroby, samostatná práce</w:t>
            </w:r>
          </w:p>
        </w:tc>
      </w:tr>
    </w:tbl>
    <w:p w:rsidR="000A28E5" w:rsidRDefault="000A28E5" w:rsidP="000A28E5">
      <w:pPr>
        <w:tabs>
          <w:tab w:val="left" w:pos="2127"/>
        </w:tabs>
      </w:pPr>
    </w:p>
    <w:p w:rsidR="000A28E5" w:rsidRDefault="000A28E5" w:rsidP="000A28E5">
      <w:pPr>
        <w:tabs>
          <w:tab w:val="left" w:pos="2127"/>
        </w:tabs>
        <w:rPr>
          <w:b/>
        </w:rPr>
      </w:pPr>
      <w:r>
        <w:rPr>
          <w:b/>
        </w:rPr>
        <w:t>Studijní literatura:</w:t>
      </w:r>
    </w:p>
    <w:p w:rsidR="002E5D4F" w:rsidRDefault="002E5D4F" w:rsidP="002E5D4F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Základní:</w:t>
      </w:r>
      <w:r>
        <w:rPr>
          <w:rFonts w:ascii="Tahoma" w:hAnsi="Tahoma" w:cs="Tahoma"/>
          <w:sz w:val="20"/>
        </w:rPr>
        <w:t xml:space="preserve"> </w:t>
      </w:r>
      <w:hyperlink w:tgtFrame="_blank" w:history="1"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 xml:space="preserve">e-kurs: Plánování a řízení výroby v digitálním podniku (Kopeček, P.) </w:t>
        </w:r>
      </w:hyperlink>
    </w:p>
    <w:p w:rsidR="002E5D4F" w:rsidRDefault="002E5D4F" w:rsidP="002E5D4F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Základní:</w:t>
      </w:r>
      <w:r>
        <w:rPr>
          <w:rFonts w:ascii="Tahoma" w:hAnsi="Tahoma" w:cs="Tahoma"/>
          <w:sz w:val="20"/>
        </w:rPr>
        <w:t xml:space="preserve"> </w:t>
      </w:r>
      <w:hyperlink r:id="rId5" w:tgtFrame="_blank" w:history="1"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Tomek, Gustav; Vávrová, Věra. </w:t>
        </w:r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 xml:space="preserve">Řízení výroby a </w:t>
        </w:r>
        <w:proofErr w:type="gramStart"/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>nákupu :</w:t>
        </w:r>
        <w:proofErr w:type="gramEnd"/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 xml:space="preserve"> plánování, řízení a </w:t>
        </w:r>
        <w:proofErr w:type="spellStart"/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>kontroling</w:t>
        </w:r>
        <w:proofErr w:type="spellEnd"/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 xml:space="preserve"> : komplexní standardizace : řízení dodavatelského řetězce - Supply </w:t>
        </w:r>
        <w:proofErr w:type="spellStart"/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>Chain</w:t>
        </w:r>
        <w:proofErr w:type="spellEnd"/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 xml:space="preserve"> Management : praktické příklady : pro manažery a specialisty výroby, nákupu, logistiky a studenty VŠ</w:t>
        </w:r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. 1. vyd. Praha : </w:t>
        </w:r>
        <w:proofErr w:type="spellStart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>Grada</w:t>
        </w:r>
        <w:proofErr w:type="spell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 </w:t>
        </w:r>
        <w:proofErr w:type="spellStart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>Publishing</w:t>
        </w:r>
        <w:proofErr w:type="spell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, 2007. ISBN 978-80-247-1479-0. </w:t>
        </w:r>
      </w:hyperlink>
    </w:p>
    <w:p w:rsidR="002E5D4F" w:rsidRDefault="002E5D4F" w:rsidP="002E5D4F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Rozšiřující:</w:t>
      </w:r>
      <w:r>
        <w:rPr>
          <w:rFonts w:ascii="Tahoma" w:hAnsi="Tahoma" w:cs="Tahoma"/>
          <w:sz w:val="20"/>
        </w:rPr>
        <w:t xml:space="preserve"> </w:t>
      </w:r>
      <w:hyperlink r:id="rId6" w:tgtFrame="_blank" w:history="1">
        <w:proofErr w:type="spellStart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>Wannenwetsch</w:t>
        </w:r>
        <w:proofErr w:type="spell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, Helmut. </w:t>
        </w:r>
        <w:proofErr w:type="spellStart"/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>Integrierte</w:t>
        </w:r>
        <w:proofErr w:type="spellEnd"/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 xml:space="preserve"> </w:t>
        </w:r>
        <w:proofErr w:type="spellStart"/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>Materialwirtschaft</w:t>
        </w:r>
        <w:proofErr w:type="spellEnd"/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 xml:space="preserve"> </w:t>
        </w:r>
        <w:proofErr w:type="spellStart"/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>und</w:t>
        </w:r>
        <w:proofErr w:type="spellEnd"/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 xml:space="preserve"> </w:t>
        </w:r>
        <w:proofErr w:type="gramStart"/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>Logistik :</w:t>
        </w:r>
        <w:proofErr w:type="gramEnd"/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 xml:space="preserve"> </w:t>
        </w:r>
        <w:proofErr w:type="spellStart"/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>Beschaffung</w:t>
        </w:r>
        <w:proofErr w:type="spellEnd"/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 xml:space="preserve">, Logistik, </w:t>
        </w:r>
        <w:proofErr w:type="spellStart"/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>Materialwirtschaft</w:t>
        </w:r>
        <w:proofErr w:type="spellEnd"/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 xml:space="preserve"> </w:t>
        </w:r>
        <w:proofErr w:type="spellStart"/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>und</w:t>
        </w:r>
        <w:proofErr w:type="spellEnd"/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 xml:space="preserve"> </w:t>
        </w:r>
        <w:proofErr w:type="spellStart"/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>Produktion</w:t>
        </w:r>
        <w:proofErr w:type="spell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. 4., </w:t>
        </w:r>
        <w:proofErr w:type="spellStart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>aktualisierte</w:t>
        </w:r>
        <w:proofErr w:type="spell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 </w:t>
        </w:r>
        <w:proofErr w:type="spellStart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>Aufl</w:t>
        </w:r>
        <w:proofErr w:type="spell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. </w:t>
        </w:r>
        <w:proofErr w:type="gramStart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>Heidelberg :</w:t>
        </w:r>
        <w:proofErr w:type="gram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 </w:t>
        </w:r>
        <w:proofErr w:type="spellStart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>Springer</w:t>
        </w:r>
        <w:proofErr w:type="spell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, 2010. ISBN 978-3-540-89772-9. </w:t>
        </w:r>
      </w:hyperlink>
    </w:p>
    <w:p w:rsidR="002E5D4F" w:rsidRDefault="002E5D4F" w:rsidP="002E5D4F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Rozšiřující:</w:t>
      </w:r>
      <w:r>
        <w:rPr>
          <w:rFonts w:ascii="Tahoma" w:hAnsi="Tahoma" w:cs="Tahoma"/>
          <w:sz w:val="20"/>
        </w:rPr>
        <w:t xml:space="preserve"> </w:t>
      </w:r>
      <w:hyperlink r:id="rId7" w:tgtFrame="_blank" w:history="1">
        <w:proofErr w:type="spellStart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>Stevenson</w:t>
        </w:r>
        <w:proofErr w:type="spell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, William J. </w:t>
        </w:r>
        <w:proofErr w:type="spellStart"/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>Operations</w:t>
        </w:r>
        <w:proofErr w:type="spellEnd"/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 xml:space="preserve"> management</w:t>
        </w:r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. 10th </w:t>
        </w:r>
        <w:proofErr w:type="spellStart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>ed</w:t>
        </w:r>
        <w:proofErr w:type="spell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. </w:t>
        </w:r>
        <w:proofErr w:type="gramStart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>Boston :</w:t>
        </w:r>
        <w:proofErr w:type="gram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 </w:t>
        </w:r>
        <w:proofErr w:type="spellStart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>McGraw-Hill</w:t>
        </w:r>
        <w:proofErr w:type="spell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, 2009. ISBN 978-0-07-337784-1. </w:t>
        </w:r>
      </w:hyperlink>
    </w:p>
    <w:p w:rsidR="002E5D4F" w:rsidRDefault="002E5D4F" w:rsidP="002E5D4F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Rozšiřující: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Pinedo</w:t>
      </w:r>
      <w:proofErr w:type="spellEnd"/>
      <w:r>
        <w:rPr>
          <w:rFonts w:ascii="Tahoma" w:hAnsi="Tahoma" w:cs="Tahoma"/>
          <w:sz w:val="20"/>
        </w:rPr>
        <w:t xml:space="preserve">, M. </w:t>
      </w:r>
      <w:proofErr w:type="spellStart"/>
      <w:r>
        <w:rPr>
          <w:rFonts w:ascii="Tahoma" w:hAnsi="Tahoma" w:cs="Tahoma"/>
          <w:i/>
          <w:iCs/>
          <w:sz w:val="20"/>
        </w:rPr>
        <w:t>Planning</w:t>
      </w:r>
      <w:proofErr w:type="spellEnd"/>
      <w:r>
        <w:rPr>
          <w:rFonts w:ascii="Tahoma" w:hAnsi="Tahoma" w:cs="Tahoma"/>
          <w:i/>
          <w:iCs/>
          <w:sz w:val="20"/>
        </w:rPr>
        <w:t xml:space="preserve"> and </w:t>
      </w:r>
      <w:proofErr w:type="spellStart"/>
      <w:r>
        <w:rPr>
          <w:rFonts w:ascii="Tahoma" w:hAnsi="Tahoma" w:cs="Tahoma"/>
          <w:i/>
          <w:iCs/>
          <w:sz w:val="20"/>
        </w:rPr>
        <w:t>Schedulling</w:t>
      </w:r>
      <w:proofErr w:type="spellEnd"/>
      <w:r>
        <w:rPr>
          <w:rFonts w:ascii="Tahoma" w:hAnsi="Tahoma" w:cs="Tahoma"/>
          <w:i/>
          <w:iCs/>
          <w:sz w:val="20"/>
        </w:rPr>
        <w:t xml:space="preserve"> in Manufacturing and </w:t>
      </w:r>
      <w:proofErr w:type="spellStart"/>
      <w:r>
        <w:rPr>
          <w:rFonts w:ascii="Tahoma" w:hAnsi="Tahoma" w:cs="Tahoma"/>
          <w:i/>
          <w:iCs/>
          <w:sz w:val="20"/>
        </w:rPr>
        <w:t>Services</w:t>
      </w:r>
      <w:proofErr w:type="spellEnd"/>
      <w:r>
        <w:rPr>
          <w:rFonts w:ascii="Tahoma" w:hAnsi="Tahoma" w:cs="Tahoma"/>
          <w:i/>
          <w:iCs/>
          <w:sz w:val="20"/>
        </w:rPr>
        <w:t xml:space="preserve">, </w:t>
      </w:r>
      <w:proofErr w:type="spellStart"/>
      <w:r>
        <w:rPr>
          <w:rFonts w:ascii="Tahoma" w:hAnsi="Tahoma" w:cs="Tahoma"/>
          <w:i/>
          <w:iCs/>
          <w:sz w:val="20"/>
        </w:rPr>
        <w:t>Springer</w:t>
      </w:r>
      <w:proofErr w:type="spellEnd"/>
      <w:r>
        <w:rPr>
          <w:rFonts w:ascii="Tahoma" w:hAnsi="Tahoma" w:cs="Tahoma"/>
          <w:sz w:val="20"/>
        </w:rPr>
        <w:t xml:space="preserve">. </w:t>
      </w:r>
      <w:proofErr w:type="spellStart"/>
      <w:r>
        <w:rPr>
          <w:rFonts w:ascii="Tahoma" w:hAnsi="Tahoma" w:cs="Tahoma"/>
          <w:sz w:val="20"/>
        </w:rPr>
        <w:t>Springer</w:t>
      </w:r>
      <w:proofErr w:type="spellEnd"/>
      <w:r>
        <w:rPr>
          <w:rFonts w:ascii="Tahoma" w:hAnsi="Tahoma" w:cs="Tahoma"/>
          <w:sz w:val="20"/>
        </w:rPr>
        <w:t xml:space="preserve">, 2009. ISBN 978-1-4419-0909-1. </w:t>
      </w:r>
    </w:p>
    <w:p w:rsidR="002E5D4F" w:rsidRDefault="002E5D4F" w:rsidP="002E5D4F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Doporučená:</w:t>
      </w:r>
      <w:r>
        <w:rPr>
          <w:rFonts w:ascii="Tahoma" w:hAnsi="Tahoma" w:cs="Tahoma"/>
          <w:sz w:val="20"/>
        </w:rPr>
        <w:t xml:space="preserve"> </w:t>
      </w:r>
      <w:hyperlink r:id="rId8" w:tgtFrame="_blank" w:history="1"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 xml:space="preserve">Interní příručka Helios Orange (Kopeček, Pavel; Malaga, Miroslav) </w:t>
        </w:r>
      </w:hyperlink>
    </w:p>
    <w:p w:rsidR="002E5D4F" w:rsidRDefault="002E5D4F" w:rsidP="002E5D4F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Doporučená: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Liker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gramStart"/>
      <w:r>
        <w:rPr>
          <w:rFonts w:ascii="Tahoma" w:hAnsi="Tahoma" w:cs="Tahoma"/>
          <w:sz w:val="20"/>
        </w:rPr>
        <w:t>J.,K.</w:t>
      </w:r>
      <w:proofErr w:type="gram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iCs/>
          <w:sz w:val="20"/>
        </w:rPr>
        <w:t>Jak to dělá Toyota</w:t>
      </w:r>
      <w:r>
        <w:rPr>
          <w:rFonts w:ascii="Tahoma" w:hAnsi="Tahoma" w:cs="Tahoma"/>
          <w:sz w:val="20"/>
        </w:rPr>
        <w:t xml:space="preserve">. Management </w:t>
      </w:r>
      <w:proofErr w:type="spellStart"/>
      <w:r>
        <w:rPr>
          <w:rFonts w:ascii="Tahoma" w:hAnsi="Tahoma" w:cs="Tahoma"/>
          <w:sz w:val="20"/>
        </w:rPr>
        <w:t>Press</w:t>
      </w:r>
      <w:proofErr w:type="spellEnd"/>
      <w:r>
        <w:rPr>
          <w:rFonts w:ascii="Tahoma" w:hAnsi="Tahoma" w:cs="Tahoma"/>
          <w:sz w:val="20"/>
        </w:rPr>
        <w:t xml:space="preserve">, Praha, 2008. ISBN 987-80-7261-173-7. </w:t>
      </w:r>
    </w:p>
    <w:p w:rsidR="002E5D4F" w:rsidRDefault="002E5D4F" w:rsidP="002E5D4F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Doporučená:</w:t>
      </w:r>
      <w:r>
        <w:rPr>
          <w:rFonts w:ascii="Tahoma" w:hAnsi="Tahoma" w:cs="Tahoma"/>
          <w:sz w:val="20"/>
        </w:rPr>
        <w:t xml:space="preserve"> </w:t>
      </w:r>
      <w:hyperlink r:id="rId9" w:tgtFrame="_blank" w:history="1">
        <w:proofErr w:type="spellStart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>Imai</w:t>
        </w:r>
        <w:proofErr w:type="spell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, </w:t>
        </w:r>
        <w:proofErr w:type="spellStart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>Masaaki</w:t>
        </w:r>
        <w:proofErr w:type="spell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. </w:t>
        </w:r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>Kaizen : metoda, jak zavést úspornější a flexibilnější výrobu v podniku</w:t>
        </w:r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. Vyd. 1. </w:t>
        </w:r>
        <w:proofErr w:type="gramStart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>Brno :</w:t>
        </w:r>
        <w:proofErr w:type="gram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 </w:t>
        </w:r>
        <w:proofErr w:type="spellStart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>Computer</w:t>
        </w:r>
        <w:proofErr w:type="spell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 </w:t>
        </w:r>
        <w:proofErr w:type="spellStart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>Press</w:t>
        </w:r>
        <w:proofErr w:type="spell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, 2007. ISBN 978-80-251-1621-0. </w:t>
        </w:r>
      </w:hyperlink>
    </w:p>
    <w:p w:rsidR="002E5D4F" w:rsidRDefault="002E5D4F" w:rsidP="002E5D4F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Doporučená:</w:t>
      </w:r>
      <w:r>
        <w:rPr>
          <w:rFonts w:ascii="Tahoma" w:hAnsi="Tahoma" w:cs="Tahoma"/>
          <w:sz w:val="20"/>
        </w:rPr>
        <w:t xml:space="preserve"> </w:t>
      </w:r>
      <w:hyperlink r:id="rId10" w:tgtFrame="_blank" w:history="1">
        <w:proofErr w:type="spellStart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>Košturiak</w:t>
        </w:r>
        <w:proofErr w:type="spell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, Ján. </w:t>
        </w:r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>Kaizen : osvědčená praxe českých a slovenských podniků</w:t>
        </w:r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. Vyd. 1. </w:t>
        </w:r>
        <w:proofErr w:type="gramStart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>Brno :</w:t>
        </w:r>
        <w:proofErr w:type="gram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 </w:t>
        </w:r>
        <w:proofErr w:type="spellStart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>Computer</w:t>
        </w:r>
        <w:proofErr w:type="spell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 </w:t>
        </w:r>
        <w:proofErr w:type="spellStart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>Press</w:t>
        </w:r>
        <w:proofErr w:type="spell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, 2010. ISBN 978-80-251-2349-2. </w:t>
        </w:r>
      </w:hyperlink>
    </w:p>
    <w:p w:rsidR="002E5D4F" w:rsidRDefault="002E5D4F" w:rsidP="002E5D4F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Doporučená:</w:t>
      </w:r>
      <w:r>
        <w:rPr>
          <w:rFonts w:ascii="Tahoma" w:hAnsi="Tahoma" w:cs="Tahoma"/>
          <w:sz w:val="20"/>
        </w:rPr>
        <w:t xml:space="preserve"> </w:t>
      </w:r>
      <w:hyperlink r:id="rId11" w:tgtFrame="_blank" w:history="1">
        <w:proofErr w:type="spellStart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>Greasley</w:t>
        </w:r>
        <w:proofErr w:type="spell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, Andrew. </w:t>
        </w:r>
        <w:proofErr w:type="spellStart"/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>Operations</w:t>
        </w:r>
        <w:proofErr w:type="spellEnd"/>
        <w:r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 xml:space="preserve"> management</w:t>
        </w:r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. 2nd </w:t>
        </w:r>
        <w:proofErr w:type="spellStart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>ed</w:t>
        </w:r>
        <w:proofErr w:type="spell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. </w:t>
        </w:r>
        <w:proofErr w:type="spellStart"/>
        <w:proofErr w:type="gramStart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>Chichester</w:t>
        </w:r>
        <w:proofErr w:type="spell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 :</w:t>
        </w:r>
        <w:proofErr w:type="gram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 John </w:t>
        </w:r>
        <w:proofErr w:type="spellStart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>Wiley</w:t>
        </w:r>
        <w:proofErr w:type="spell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 &amp; </w:t>
        </w:r>
        <w:proofErr w:type="spellStart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>Sons</w:t>
        </w:r>
        <w:proofErr w:type="spellEnd"/>
        <w:r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, 2009. ISBN 978-0-470-99761-1. </w:t>
        </w:r>
      </w:hyperlink>
    </w:p>
    <w:p w:rsidR="008C2367" w:rsidRPr="008C2367" w:rsidRDefault="002E5D4F" w:rsidP="00287F61">
      <w:pPr>
        <w:numPr>
          <w:ilvl w:val="0"/>
          <w:numId w:val="8"/>
        </w:numPr>
        <w:spacing w:before="100" w:beforeAutospacing="1" w:after="100" w:afterAutospacing="1"/>
        <w:rPr>
          <w:b/>
          <w:i/>
          <w:noProof/>
        </w:rPr>
      </w:pPr>
      <w:r w:rsidRPr="008C2367">
        <w:rPr>
          <w:rFonts w:ascii="Tahoma" w:hAnsi="Tahoma" w:cs="Tahoma"/>
          <w:b/>
          <w:bCs/>
          <w:sz w:val="20"/>
        </w:rPr>
        <w:t>Doporučená:</w:t>
      </w:r>
      <w:r w:rsidRPr="008C2367">
        <w:rPr>
          <w:rFonts w:ascii="Tahoma" w:hAnsi="Tahoma" w:cs="Tahoma"/>
          <w:sz w:val="20"/>
        </w:rPr>
        <w:t xml:space="preserve"> </w:t>
      </w:r>
      <w:hyperlink r:id="rId12" w:tgtFrame="_blank" w:history="1">
        <w:r w:rsidRPr="008C2367"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>Plánování a řízení výroby s podporou ERP Helios (Kopeček, Pavel; Malaga, Miroslav)</w:t>
        </w:r>
      </w:hyperlink>
    </w:p>
    <w:p w:rsidR="000A2CAE" w:rsidRPr="008C2367" w:rsidRDefault="002E5D4F" w:rsidP="00287F61">
      <w:pPr>
        <w:numPr>
          <w:ilvl w:val="0"/>
          <w:numId w:val="8"/>
        </w:numPr>
        <w:spacing w:before="100" w:beforeAutospacing="1" w:after="100" w:afterAutospacing="1"/>
        <w:rPr>
          <w:b/>
          <w:i/>
          <w:noProof/>
        </w:rPr>
      </w:pPr>
      <w:r w:rsidRPr="008C2367">
        <w:rPr>
          <w:rFonts w:ascii="Tahoma" w:hAnsi="Tahoma" w:cs="Tahoma"/>
          <w:b/>
          <w:bCs/>
          <w:sz w:val="20"/>
        </w:rPr>
        <w:t>Doporučená:</w:t>
      </w:r>
      <w:r w:rsidRPr="008C2367">
        <w:rPr>
          <w:rFonts w:ascii="Tahoma" w:hAnsi="Tahoma" w:cs="Tahoma"/>
          <w:sz w:val="20"/>
        </w:rPr>
        <w:t xml:space="preserve"> </w:t>
      </w:r>
      <w:hyperlink r:id="rId13" w:tgtFrame="_blank" w:history="1">
        <w:r w:rsidRPr="008C2367"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Gregor, Milan; </w:t>
        </w:r>
        <w:proofErr w:type="spellStart"/>
        <w:r w:rsidRPr="008C2367">
          <w:rPr>
            <w:rStyle w:val="Hypertextovodkaz"/>
            <w:rFonts w:ascii="Tahoma" w:hAnsi="Tahoma" w:cs="Tahoma"/>
            <w:color w:val="01445F"/>
            <w:sz w:val="17"/>
            <w:szCs w:val="17"/>
          </w:rPr>
          <w:t>Mičieta</w:t>
        </w:r>
        <w:proofErr w:type="spellEnd"/>
        <w:r w:rsidRPr="008C2367"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, Branislav,; Bubeník, Peter. </w:t>
        </w:r>
        <w:proofErr w:type="spellStart"/>
        <w:r w:rsidRPr="008C2367"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>Plánovanie</w:t>
        </w:r>
        <w:proofErr w:type="spellEnd"/>
        <w:r w:rsidRPr="008C2367">
          <w:rPr>
            <w:rStyle w:val="Hypertextovodkaz"/>
            <w:rFonts w:ascii="Tahoma" w:hAnsi="Tahoma" w:cs="Tahoma"/>
            <w:i/>
            <w:iCs/>
            <w:color w:val="01445F"/>
            <w:sz w:val="17"/>
            <w:szCs w:val="17"/>
          </w:rPr>
          <w:t xml:space="preserve"> výroby</w:t>
        </w:r>
        <w:r w:rsidRPr="008C2367"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. 1. vyd. </w:t>
        </w:r>
        <w:proofErr w:type="gramStart"/>
        <w:r w:rsidRPr="008C2367">
          <w:rPr>
            <w:rStyle w:val="Hypertextovodkaz"/>
            <w:rFonts w:ascii="Tahoma" w:hAnsi="Tahoma" w:cs="Tahoma"/>
            <w:color w:val="01445F"/>
            <w:sz w:val="17"/>
            <w:szCs w:val="17"/>
          </w:rPr>
          <w:t>Žilina :</w:t>
        </w:r>
        <w:proofErr w:type="gramEnd"/>
        <w:r w:rsidRPr="008C2367">
          <w:rPr>
            <w:rStyle w:val="Hypertextovodkaz"/>
            <w:rFonts w:ascii="Tahoma" w:hAnsi="Tahoma" w:cs="Tahoma"/>
            <w:color w:val="01445F"/>
            <w:sz w:val="17"/>
            <w:szCs w:val="17"/>
          </w:rPr>
          <w:t xml:space="preserve"> EDIS, 2005. ISBN 80-8070-427-9. </w:t>
        </w:r>
      </w:hyperlink>
    </w:p>
    <w:p w:rsidR="000A28E5" w:rsidRPr="000A2CAE" w:rsidRDefault="000A28E5" w:rsidP="000A2CAE">
      <w:pPr>
        <w:tabs>
          <w:tab w:val="left" w:pos="2127"/>
        </w:tabs>
        <w:rPr>
          <w:b/>
          <w:i/>
          <w:noProof/>
        </w:rPr>
      </w:pPr>
      <w:r w:rsidRPr="000A2CAE">
        <w:rPr>
          <w:b/>
          <w:i/>
          <w:noProof/>
        </w:rPr>
        <w:t xml:space="preserve">Aktuální informace a upravené kursy na </w:t>
      </w:r>
      <w:hyperlink r:id="rId14" w:history="1">
        <w:r w:rsidRPr="000A2CAE">
          <w:rPr>
            <w:rStyle w:val="Hypertextovodkaz"/>
            <w:b/>
            <w:i/>
            <w:noProof/>
          </w:rPr>
          <w:t>home.zcu.cz/~kopecek</w:t>
        </w:r>
      </w:hyperlink>
      <w:r w:rsidR="00053A9A">
        <w:rPr>
          <w:b/>
          <w:i/>
          <w:noProof/>
        </w:rPr>
        <w:t xml:space="preserve"> a v coursewaru, Kurzy RV01-03</w:t>
      </w:r>
      <w:r w:rsidRPr="000A2CAE">
        <w:rPr>
          <w:b/>
          <w:i/>
          <w:noProof/>
        </w:rPr>
        <w:t xml:space="preserve"> z roku 2012 a pozdější</w:t>
      </w:r>
    </w:p>
    <w:p w:rsidR="000A28E5" w:rsidRDefault="000A28E5" w:rsidP="000A28E5">
      <w:pPr>
        <w:tabs>
          <w:tab w:val="left" w:pos="2127"/>
        </w:tabs>
        <w:rPr>
          <w:noProof/>
        </w:rPr>
      </w:pPr>
    </w:p>
    <w:p w:rsidR="000A28E5" w:rsidRDefault="000A28E5" w:rsidP="000A28E5">
      <w:pPr>
        <w:tabs>
          <w:tab w:val="left" w:pos="2127"/>
        </w:tabs>
        <w:rPr>
          <w:noProof/>
        </w:rPr>
      </w:pPr>
      <w:r>
        <w:rPr>
          <w:noProof/>
        </w:rPr>
        <w:t>Zpracoval:</w:t>
      </w:r>
      <w:r>
        <w:rPr>
          <w:noProof/>
        </w:rPr>
        <w:tab/>
        <w:t>doc. Kopeček</w:t>
      </w:r>
    </w:p>
    <w:p w:rsidR="000A28E5" w:rsidRDefault="000A28E5" w:rsidP="000A28E5">
      <w:pPr>
        <w:tabs>
          <w:tab w:val="left" w:pos="2127"/>
        </w:tabs>
        <w:rPr>
          <w:noProof/>
        </w:rPr>
      </w:pPr>
      <w:r>
        <w:rPr>
          <w:noProof/>
        </w:rPr>
        <w:tab/>
      </w:r>
      <w:r w:rsidR="000A2CAE">
        <w:rPr>
          <w:noProof/>
        </w:rPr>
        <w:t>17.04.2019</w:t>
      </w:r>
    </w:p>
    <w:p w:rsidR="00E73C1B" w:rsidRDefault="00E73C1B"/>
    <w:sectPr w:rsidR="00E7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8B8"/>
    <w:multiLevelType w:val="hybridMultilevel"/>
    <w:tmpl w:val="E3887E3C"/>
    <w:lvl w:ilvl="0" w:tplc="8A94E3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A9007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16E3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086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23C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84C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42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671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F2ED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E16F9"/>
    <w:multiLevelType w:val="hybridMultilevel"/>
    <w:tmpl w:val="E3887E3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518DA"/>
    <w:multiLevelType w:val="hybridMultilevel"/>
    <w:tmpl w:val="4BF0C84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634EF"/>
    <w:multiLevelType w:val="multilevel"/>
    <w:tmpl w:val="F5AA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B3B46"/>
    <w:multiLevelType w:val="hybridMultilevel"/>
    <w:tmpl w:val="45E258F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6671F"/>
    <w:multiLevelType w:val="multilevel"/>
    <w:tmpl w:val="B7A0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577DD5"/>
    <w:multiLevelType w:val="singleLevel"/>
    <w:tmpl w:val="EB6AC53A"/>
    <w:lvl w:ilvl="0">
      <w:start w:val="1"/>
      <w:numFmt w:val="decimal"/>
      <w:lvlText w:val="[%1]"/>
      <w:lvlJc w:val="right"/>
      <w:pPr>
        <w:tabs>
          <w:tab w:val="num" w:pos="454"/>
        </w:tabs>
        <w:ind w:left="454" w:hanging="284"/>
      </w:pPr>
      <w:rPr>
        <w:b w:val="0"/>
        <w:i w:val="0"/>
      </w:rPr>
    </w:lvl>
  </w:abstractNum>
  <w:abstractNum w:abstractNumId="7" w15:restartNumberingAfterBreak="0">
    <w:nsid w:val="6C67704B"/>
    <w:multiLevelType w:val="hybridMultilevel"/>
    <w:tmpl w:val="7BB68398"/>
    <w:lvl w:ilvl="0" w:tplc="CE42326A">
      <w:start w:val="3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E5"/>
    <w:rsid w:val="00053A9A"/>
    <w:rsid w:val="000A28E5"/>
    <w:rsid w:val="000A2CAE"/>
    <w:rsid w:val="002E5D4F"/>
    <w:rsid w:val="004A27B9"/>
    <w:rsid w:val="006817BC"/>
    <w:rsid w:val="006C400D"/>
    <w:rsid w:val="00814BBD"/>
    <w:rsid w:val="008C2367"/>
    <w:rsid w:val="00A96BC0"/>
    <w:rsid w:val="00BB23EA"/>
    <w:rsid w:val="00DE0EA4"/>
    <w:rsid w:val="00E7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B6CA"/>
  <w15:chartTrackingRefBased/>
  <w15:docId w15:val="{9AF91559-8C04-41C4-A53F-68EB6DDF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2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28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28E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semiHidden/>
    <w:unhideWhenUsed/>
    <w:rsid w:val="000A28E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A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22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5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ph.zcu.cz/F/?func=item-global&amp;doc_library=ZUP01&amp;doc_number=000197454" TargetMode="External"/><Relationship Id="rId13" Type="http://schemas.openxmlformats.org/officeDocument/2006/relationships/hyperlink" Target="http://aleph.zcu.cz/F/?func=item-global&amp;doc_library=ZUP01&amp;doc_number=0001534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eph.zcu.cz/F/?func=item-global&amp;doc_library=ZUP01&amp;doc_number=000151218" TargetMode="External"/><Relationship Id="rId12" Type="http://schemas.openxmlformats.org/officeDocument/2006/relationships/hyperlink" Target="http://aleph.zcu.cz/F/?func=item-global&amp;doc_library=ZUP01&amp;doc_number=00019710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leph.zcu.cz/F/?func=item-global&amp;doc_library=ZUP01&amp;doc_number=000151215" TargetMode="External"/><Relationship Id="rId11" Type="http://schemas.openxmlformats.org/officeDocument/2006/relationships/hyperlink" Target="http://aleph.zcu.cz/F/?func=item-global&amp;doc_library=ZUP01&amp;doc_number=000151216" TargetMode="External"/><Relationship Id="rId5" Type="http://schemas.openxmlformats.org/officeDocument/2006/relationships/hyperlink" Target="http://aleph.zcu.cz/F/?func=item-global&amp;doc_library=ZUP01&amp;doc_number=00011846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leph.zcu.cz/F/?func=item-global&amp;doc_library=ZUP01&amp;doc_number=0001582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eph.zcu.cz/F/?func=item-global&amp;doc_library=ZUP01&amp;doc_number=000158214" TargetMode="External"/><Relationship Id="rId14" Type="http://schemas.openxmlformats.org/officeDocument/2006/relationships/hyperlink" Target="http://home.zcu.cz/~kopece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809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kopecek</dc:creator>
  <cp:keywords/>
  <dc:description/>
  <cp:lastModifiedBy>kopecek</cp:lastModifiedBy>
  <cp:revision>9</cp:revision>
  <dcterms:created xsi:type="dcterms:W3CDTF">2019-04-17T09:10:00Z</dcterms:created>
  <dcterms:modified xsi:type="dcterms:W3CDTF">2020-09-07T12:44:00Z</dcterms:modified>
</cp:coreProperties>
</file>