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F5F" w:rsidRDefault="00012F5F" w:rsidP="00012F5F">
      <w:r>
        <w:t xml:space="preserve">Frank M. </w:t>
      </w:r>
      <w:proofErr w:type="spellStart"/>
      <w:r>
        <w:t>White</w:t>
      </w:r>
      <w:proofErr w:type="spellEnd"/>
      <w:r>
        <w:t xml:space="preserve">, Fluid </w:t>
      </w:r>
      <w:proofErr w:type="spellStart"/>
      <w:r>
        <w:t>Mechanics</w:t>
      </w:r>
      <w:proofErr w:type="spellEnd"/>
      <w:r>
        <w:t xml:space="preserve">, 8e, </w:t>
      </w:r>
      <w:proofErr w:type="spellStart"/>
      <w:r>
        <w:t>McGraw-Hill</w:t>
      </w:r>
      <w:proofErr w:type="spellEnd"/>
      <w:r>
        <w:t>, 2015, zde je Re definováno jako poměr setrvačných a vazkých efektů (nikoli sil).</w:t>
      </w:r>
    </w:p>
    <w:p w:rsidR="00012F5F" w:rsidRDefault="00012F5F" w:rsidP="00012F5F">
      <w:r>
        <w:t>Detailní vysvětlení:</w:t>
      </w:r>
    </w:p>
    <w:p w:rsidR="00012F5F" w:rsidRDefault="00012F5F" w:rsidP="00012F5F">
      <w:r>
        <w:t xml:space="preserve">Uruba, Václav, On </w:t>
      </w:r>
      <w:proofErr w:type="spellStart"/>
      <w:r>
        <w:t>Reynolds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interpretation</w:t>
      </w:r>
      <w:proofErr w:type="spellEnd"/>
      <w:r>
        <w:t xml:space="preserve">. AIP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Proceedings</w:t>
      </w:r>
      <w:proofErr w:type="spellEnd"/>
      <w:r>
        <w:t xml:space="preserve">. New York: </w:t>
      </w:r>
      <w:proofErr w:type="spellStart"/>
      <w:r>
        <w:t>American</w:t>
      </w:r>
      <w:proofErr w:type="spellEnd"/>
      <w:r>
        <w:t xml:space="preserve"> Institute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Physics</w:t>
      </w:r>
      <w:proofErr w:type="spellEnd"/>
      <w:r>
        <w:t xml:space="preserve"> Inc., 2018, 020019. 2000. ISBN 978-073541716-8. ISSN </w:t>
      </w:r>
      <w:proofErr w:type="gramStart"/>
      <w:r>
        <w:t>0094-243X</w:t>
      </w:r>
      <w:proofErr w:type="gramEnd"/>
      <w:r>
        <w:t>.</w:t>
      </w:r>
    </w:p>
    <w:p w:rsidR="00012F5F" w:rsidRDefault="00012F5F" w:rsidP="00012F5F">
      <w:r>
        <w:t xml:space="preserve">Uruba, Václav, </w:t>
      </w:r>
      <w:proofErr w:type="spellStart"/>
      <w:r>
        <w:t>Reynolds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in </w:t>
      </w:r>
      <w:proofErr w:type="spellStart"/>
      <w:r>
        <w:t>Laminar</w:t>
      </w:r>
      <w:proofErr w:type="spellEnd"/>
      <w:r>
        <w:t xml:space="preserve"> </w:t>
      </w:r>
      <w:proofErr w:type="spellStart"/>
      <w:r>
        <w:t>Flows</w:t>
      </w:r>
      <w:proofErr w:type="spellEnd"/>
      <w:r>
        <w:t xml:space="preserve"> and in Turbulence. AIP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Proceedings</w:t>
      </w:r>
      <w:proofErr w:type="spellEnd"/>
      <w:r>
        <w:t xml:space="preserve">. </w:t>
      </w:r>
      <w:proofErr w:type="spellStart"/>
      <w:r>
        <w:t>College</w:t>
      </w:r>
      <w:proofErr w:type="spellEnd"/>
      <w:r>
        <w:t xml:space="preserve"> Park: </w:t>
      </w:r>
      <w:proofErr w:type="spellStart"/>
      <w:r>
        <w:t>American</w:t>
      </w:r>
      <w:proofErr w:type="spellEnd"/>
      <w:r>
        <w:t xml:space="preserve"> Institute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Physics</w:t>
      </w:r>
      <w:proofErr w:type="spellEnd"/>
      <w:r>
        <w:t xml:space="preserve"> Inc., 2019, 020003. 2118. ISBN 978-073541858-5. ISSN </w:t>
      </w:r>
      <w:proofErr w:type="gramStart"/>
      <w:r>
        <w:t>0094-243X</w:t>
      </w:r>
      <w:proofErr w:type="gramEnd"/>
      <w:r>
        <w:t>.</w:t>
      </w:r>
      <w:bookmarkStart w:id="0" w:name="_GoBack"/>
      <w:bookmarkEnd w:id="0"/>
    </w:p>
    <w:sectPr w:rsidR="00012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5F"/>
    <w:rsid w:val="0001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18DA26"/>
  <w15:chartTrackingRefBased/>
  <w15:docId w15:val="{B12CBE1C-FB76-4F16-8AA5-C657E915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467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Uruba</dc:creator>
  <cp:keywords/>
  <dc:description/>
  <cp:lastModifiedBy>Václav Uruba</cp:lastModifiedBy>
  <cp:revision>2</cp:revision>
  <dcterms:created xsi:type="dcterms:W3CDTF">2024-03-26T09:37:00Z</dcterms:created>
  <dcterms:modified xsi:type="dcterms:W3CDTF">2024-03-26T09:40:00Z</dcterms:modified>
</cp:coreProperties>
</file>